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DB" w:rsidRPr="00F46642" w:rsidRDefault="001F78DB" w:rsidP="001F78DB">
      <w:pPr>
        <w:shd w:val="clear" w:color="auto" w:fill="FCFCFC"/>
        <w:spacing w:after="0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F46642">
        <w:rPr>
          <w:rFonts w:ascii="Arial" w:eastAsia="Times New Roman" w:hAnsi="Arial" w:cs="Arial"/>
          <w:b/>
          <w:bCs/>
          <w:color w:val="000000"/>
          <w:sz w:val="20"/>
        </w:rPr>
        <w:t>Перечень документов, удостоверяющих личность для физических лиц, представителей, получающих/ отправляющих грузы:</w:t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Паспорт гражданина Российской Федерации (для граждан Российской Федерации старше 14 лет, проживающих на территории Российской Федерации). (Указ Президента РФ от 13.03.1997 N 232)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Свидетельство о рождении для несовершеннолетних в возрасте до 14 лет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т.23 Федерального закона от 15.11.1997 N 143-ФЗ "Об актах гражданского состояния")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Временное удостоверение личности гражданина Российской Федерации по форме № 2П (для утративших паспорт граждан, а также граждан, в отношении которых до выдачи паспорта проводится дополнительная проверка)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.17 Положения о паспорте гражданина Российской Федерации, образца бланка и описания паспорта гражданина Российской Федерации, утв. Постановлением Правительства РФ от 08.07.1997 N 828, п.41 Административного регламента Федеральной миграционной службы по предоставлению государственной услуги по выдаче, замене и по исполнению государственной функции по учету паспортов гражданина Российской Федерации, удостоверяющих личность гражданина Российской Федерации на территории Российской Федерации, утв. Приказом ФМС РФ от 07.12.2009 N 339).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Удостоверение личности или военный билет военнослужащего действительной службы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.1 Положения о паспортной системе в СССР, утв. Постановлением Совета Министров СССР от 28 августа 1974 г. N 677).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с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т.10 Федерального закона от 25.07.2002 N 115-ФЗ "О правовом положении иностранных граждан в Российской Федерации").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Паспорт моряка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.1 Положения о паспорте моряка, утв. Постановлением Правительства РФ от 01.12.1997 N 1508).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Удостоверение беженца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.7 ст.7 Федерального закона от 19.02.1993 N 4528-1 "О беженцах").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Свидетельство о рассмотрении ходатайства о признании беженцем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п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.7 ст.4 Федерального закона от 19.02.1993 N 4528-1 "О беженцах").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Вид на жительство – для лиц без гражданства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gramStart"/>
      <w:r w:rsidRPr="00F46642">
        <w:rPr>
          <w:rFonts w:ascii="Arial" w:eastAsia="Times New Roman" w:hAnsi="Arial" w:cs="Arial"/>
          <w:color w:val="000000"/>
          <w:sz w:val="20"/>
          <w:szCs w:val="20"/>
        </w:rPr>
        <w:t>а</w:t>
      </w:r>
      <w:proofErr w:type="gramEnd"/>
      <w:r w:rsidRPr="00F46642">
        <w:rPr>
          <w:rFonts w:ascii="Arial" w:eastAsia="Times New Roman" w:hAnsi="Arial" w:cs="Arial"/>
          <w:color w:val="000000"/>
          <w:sz w:val="20"/>
          <w:szCs w:val="20"/>
        </w:rPr>
        <w:t>бз.7 п.1 ст.2 Федерального закона от 25.07.2002 N 115-ФЗ "О правовом положении иностранных граждан в Российской Федерации").</w:t>
      </w:r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1F78DB" w:rsidRPr="00F46642" w:rsidRDefault="001F78DB" w:rsidP="001F78DB">
      <w:pPr>
        <w:numPr>
          <w:ilvl w:val="0"/>
          <w:numId w:val="1"/>
        </w:numPr>
        <w:shd w:val="clear" w:color="auto" w:fill="FCFCFC"/>
        <w:spacing w:before="100" w:beforeAutospacing="1" w:after="100" w:afterAutospacing="1" w:line="286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46642">
        <w:rPr>
          <w:rFonts w:ascii="Arial" w:eastAsia="Times New Roman" w:hAnsi="Arial" w:cs="Arial"/>
          <w:color w:val="000000"/>
          <w:sz w:val="20"/>
          <w:szCs w:val="20"/>
        </w:rPr>
        <w:t>Надлежащим образом оформленная доверенность на представителя физического лица (гл. 10 ГК РФ).</w:t>
      </w:r>
    </w:p>
    <w:p w:rsidR="000C1AC1" w:rsidRDefault="001F78DB" w:rsidP="001F78DB">
      <w:r w:rsidRPr="00F4664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46642">
        <w:rPr>
          <w:rFonts w:ascii="Arial" w:eastAsia="Times New Roman" w:hAnsi="Arial" w:cs="Arial"/>
          <w:b/>
          <w:bCs/>
          <w:color w:val="000000"/>
          <w:sz w:val="20"/>
        </w:rPr>
        <w:t>Обращаем внимание! Водительское удост</w:t>
      </w:r>
      <w:r>
        <w:rPr>
          <w:rFonts w:ascii="Arial" w:eastAsia="Times New Roman" w:hAnsi="Arial" w:cs="Arial"/>
          <w:b/>
          <w:bCs/>
          <w:color w:val="000000"/>
          <w:sz w:val="20"/>
        </w:rPr>
        <w:t>оверение не является документом</w:t>
      </w:r>
      <w:r w:rsidR="00C80FDC" w:rsidRPr="00C80FDC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C80FDC" w:rsidRPr="00F46642">
        <w:rPr>
          <w:rFonts w:ascii="Arial" w:eastAsia="Times New Roman" w:hAnsi="Arial" w:cs="Arial"/>
          <w:b/>
          <w:bCs/>
          <w:color w:val="000000"/>
          <w:sz w:val="20"/>
        </w:rPr>
        <w:t>удостоверяющим личность</w:t>
      </w:r>
      <w:r>
        <w:rPr>
          <w:rFonts w:ascii="Arial" w:eastAsia="Times New Roman" w:hAnsi="Arial" w:cs="Arial"/>
          <w:b/>
          <w:bCs/>
          <w:color w:val="000000"/>
          <w:sz w:val="20"/>
        </w:rPr>
        <w:t>.</w:t>
      </w:r>
    </w:p>
    <w:sectPr w:rsidR="000C1AC1" w:rsidSect="007D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703D2"/>
    <w:multiLevelType w:val="multilevel"/>
    <w:tmpl w:val="8B8E5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DB"/>
    <w:rsid w:val="000562F4"/>
    <w:rsid w:val="001F78DB"/>
    <w:rsid w:val="003D3090"/>
    <w:rsid w:val="007D3EFF"/>
    <w:rsid w:val="008771A0"/>
    <w:rsid w:val="008F0E50"/>
    <w:rsid w:val="00B71B07"/>
    <w:rsid w:val="00C80FDC"/>
    <w:rsid w:val="00C87681"/>
    <w:rsid w:val="00D8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oleg.schneider</dc:creator>
  <cp:lastModifiedBy>Ольга</cp:lastModifiedBy>
  <cp:revision>2</cp:revision>
  <dcterms:created xsi:type="dcterms:W3CDTF">2021-02-19T15:16:00Z</dcterms:created>
  <dcterms:modified xsi:type="dcterms:W3CDTF">2021-02-19T15:16:00Z</dcterms:modified>
</cp:coreProperties>
</file>